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36" w:rsidRPr="00AA4F08" w:rsidRDefault="00920D36" w:rsidP="00920D36">
      <w:pPr>
        <w:pStyle w:val="Header"/>
        <w:rPr>
          <w:sz w:val="20"/>
        </w:rPr>
      </w:pPr>
      <w:r w:rsidRPr="00AA4F08">
        <w:rPr>
          <w:sz w:val="20"/>
        </w:rPr>
        <w:t>Dr. Chuck Braithwaite- University of Nebraska-Lincoln</w:t>
      </w:r>
    </w:p>
    <w:p w:rsidR="00920D36" w:rsidRDefault="00920D36" w:rsidP="00035E02">
      <w:pPr>
        <w:ind w:left="2160" w:hanging="2160"/>
        <w:rPr>
          <w:rFonts w:ascii="AGaramond" w:hAnsi="AGaramond"/>
        </w:rPr>
      </w:pPr>
    </w:p>
    <w:p w:rsidR="00035E02" w:rsidRDefault="00035E02" w:rsidP="00035E02">
      <w:pPr>
        <w:ind w:left="2160" w:hanging="2160"/>
        <w:rPr>
          <w:rFonts w:ascii="AGaramond" w:hAnsi="AGaramond"/>
        </w:rPr>
      </w:pPr>
      <w:r>
        <w:rPr>
          <w:rFonts w:ascii="AGaramond" w:hAnsi="AGaramond"/>
        </w:rPr>
        <w:t xml:space="preserve">"Hello, my name is </w:t>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t>"</w:t>
      </w:r>
    </w:p>
    <w:p w:rsidR="00035E02" w:rsidRDefault="00035E02" w:rsidP="00035E02">
      <w:pPr>
        <w:ind w:left="2160" w:hanging="2160"/>
        <w:rPr>
          <w:rFonts w:ascii="AGaramond" w:hAnsi="AGaramond"/>
        </w:rPr>
      </w:pPr>
    </w:p>
    <w:p w:rsidR="00035E02" w:rsidRDefault="00035E02" w:rsidP="00035E02">
      <w:pPr>
        <w:ind w:left="2160" w:hanging="2160"/>
        <w:rPr>
          <w:rFonts w:ascii="AGaramond" w:hAnsi="AGaramond"/>
          <w:u w:val="single"/>
        </w:rPr>
      </w:pPr>
      <w:r>
        <w:rPr>
          <w:rFonts w:ascii="AGaramond" w:hAnsi="AGaramond"/>
        </w:rPr>
        <w:t xml:space="preserve">"Today I would like to </w:t>
      </w:r>
      <w:r>
        <w:rPr>
          <w:rFonts w:ascii="AGaramond" w:hAnsi="AGaramond"/>
          <w:b/>
        </w:rPr>
        <w:t>talk to you about</w:t>
      </w:r>
      <w:r>
        <w:rPr>
          <w:rFonts w:ascii="AGaramond" w:hAnsi="AGaramond"/>
        </w:rPr>
        <w:t>:</w:t>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t>"</w:t>
      </w:r>
    </w:p>
    <w:p w:rsidR="00035E02" w:rsidRDefault="00035E02" w:rsidP="00035E02">
      <w:pPr>
        <w:ind w:left="2160" w:hanging="2160"/>
        <w:rPr>
          <w:rFonts w:ascii="AGaramond" w:hAnsi="AGaramond"/>
        </w:rPr>
      </w:pPr>
    </w:p>
    <w:p w:rsidR="00035E02" w:rsidRDefault="00035E02" w:rsidP="00035E02">
      <w:pPr>
        <w:ind w:left="2160" w:hanging="2160"/>
        <w:rPr>
          <w:rFonts w:ascii="AGaramond" w:hAnsi="AGaramond"/>
        </w:rPr>
      </w:pPr>
    </w:p>
    <w:p w:rsidR="00035E02" w:rsidRDefault="00035E02" w:rsidP="00035E02">
      <w:pPr>
        <w:ind w:left="2160" w:hanging="2160"/>
        <w:rPr>
          <w:rFonts w:ascii="AGaramond" w:hAnsi="AGaramond"/>
        </w:rPr>
      </w:pPr>
      <w:r>
        <w:rPr>
          <w:rFonts w:ascii="AGaramond" w:hAnsi="AGaramond"/>
        </w:rPr>
        <w:t xml:space="preserve">"This is topic </w:t>
      </w:r>
      <w:r>
        <w:rPr>
          <w:rFonts w:ascii="AGaramond" w:hAnsi="AGaramond"/>
          <w:b/>
        </w:rPr>
        <w:t>important</w:t>
      </w:r>
      <w:r>
        <w:rPr>
          <w:rFonts w:ascii="AGaramond" w:hAnsi="AGaramond"/>
        </w:rPr>
        <w:t xml:space="preserve"> for </w:t>
      </w:r>
      <w:r>
        <w:rPr>
          <w:rFonts w:ascii="AGaramond" w:hAnsi="AGaramond"/>
          <w:b/>
          <w:caps/>
        </w:rPr>
        <w:t>you and me</w:t>
      </w:r>
      <w:r>
        <w:rPr>
          <w:rFonts w:ascii="AGaramond" w:hAnsi="AGaramond"/>
        </w:rPr>
        <w:t xml:space="preserve"> because:</w:t>
      </w:r>
    </w:p>
    <w:p w:rsidR="00035E02" w:rsidRDefault="00035E02" w:rsidP="00035E02">
      <w:pPr>
        <w:ind w:left="2160" w:hanging="2160"/>
        <w:rPr>
          <w:rFonts w:ascii="AGaramond" w:hAnsi="AGaramond"/>
        </w:rPr>
      </w:pPr>
    </w:p>
    <w:p w:rsidR="00035E02" w:rsidRDefault="00035E02" w:rsidP="00035E02">
      <w:pPr>
        <w:ind w:left="2160" w:hanging="2160"/>
        <w:rPr>
          <w:rFonts w:ascii="AGaramond" w:hAnsi="AGaramond"/>
          <w:u w:val="single"/>
        </w:rPr>
      </w:pP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p>
    <w:p w:rsidR="00035E02" w:rsidRDefault="00035E02" w:rsidP="00035E02">
      <w:pPr>
        <w:ind w:left="2160" w:hanging="2160"/>
        <w:rPr>
          <w:rFonts w:ascii="AGaramond" w:hAnsi="AGaramond"/>
          <w:u w:val="single"/>
        </w:rPr>
      </w:pPr>
    </w:p>
    <w:p w:rsidR="00035E02" w:rsidRDefault="00035E02" w:rsidP="00035E02">
      <w:pPr>
        <w:ind w:left="2160" w:hanging="2160"/>
        <w:rPr>
          <w:rFonts w:ascii="AGaramond" w:hAnsi="AGaramond"/>
          <w:u w:val="single"/>
        </w:rPr>
      </w:pP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p>
    <w:p w:rsidR="00035E02" w:rsidRDefault="00035E02" w:rsidP="00035E02">
      <w:pPr>
        <w:ind w:left="2160" w:hanging="2160"/>
        <w:rPr>
          <w:rFonts w:ascii="AGaramond" w:hAnsi="AGaramond"/>
        </w:rPr>
      </w:pPr>
    </w:p>
    <w:p w:rsidR="00035E02" w:rsidRDefault="00035E02" w:rsidP="00035E02">
      <w:pPr>
        <w:ind w:left="2160" w:hanging="2160"/>
        <w:rPr>
          <w:rFonts w:ascii="AGaramond" w:hAnsi="AGaramond"/>
          <w:u w:val="single"/>
        </w:rPr>
      </w:pP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p>
    <w:p w:rsidR="00035E02" w:rsidRDefault="00035E02" w:rsidP="00035E02">
      <w:pPr>
        <w:ind w:left="2160" w:hanging="2160"/>
        <w:rPr>
          <w:rFonts w:ascii="AGaramond" w:hAnsi="AGaramond"/>
          <w:u w:val="single"/>
        </w:rPr>
      </w:pPr>
    </w:p>
    <w:p w:rsidR="00035E02" w:rsidRDefault="00035E02" w:rsidP="00035E02">
      <w:pPr>
        <w:ind w:left="2160" w:hanging="2160"/>
        <w:rPr>
          <w:rFonts w:ascii="AGaramond" w:hAnsi="AGaramond"/>
          <w:u w:val="single"/>
        </w:rPr>
      </w:pP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t xml:space="preserve">          "</w:t>
      </w:r>
    </w:p>
    <w:p w:rsidR="00035E02" w:rsidRDefault="00035E02" w:rsidP="00035E02">
      <w:pPr>
        <w:ind w:left="2160" w:hanging="2160"/>
        <w:rPr>
          <w:rFonts w:ascii="AGaramond" w:hAnsi="AGaramond"/>
        </w:rPr>
      </w:pPr>
    </w:p>
    <w:p w:rsidR="00035E02" w:rsidRDefault="00035E02" w:rsidP="00035E02">
      <w:pPr>
        <w:rPr>
          <w:rFonts w:ascii="AGaramond" w:hAnsi="AGaramond"/>
          <w:u w:val="single"/>
        </w:rPr>
      </w:pPr>
      <w:r>
        <w:rPr>
          <w:rFonts w:ascii="AGaramond" w:hAnsi="AGaramond"/>
        </w:rPr>
        <w:t>"</w:t>
      </w:r>
      <w:r>
        <w:rPr>
          <w:rFonts w:ascii="AGaramond" w:hAnsi="AGaramond"/>
          <w:b/>
        </w:rPr>
        <w:t>The two points I would like to make are</w:t>
      </w:r>
      <w:r>
        <w:rPr>
          <w:rFonts w:ascii="AGaramond" w:hAnsi="AGaramond"/>
        </w:rPr>
        <w:t>:</w:t>
      </w:r>
      <w:r>
        <w:rPr>
          <w:rFonts w:ascii="AGaramond" w:hAnsi="AGaramond"/>
          <w:u w:val="single"/>
        </w:rPr>
        <w:tab/>
        <w:t>(</w:t>
      </w:r>
      <w:r w:rsidRPr="00035E02">
        <w:rPr>
          <w:rFonts w:ascii="AGaramond" w:hAnsi="AGaramond"/>
          <w:i/>
          <w:u w:val="single"/>
        </w:rPr>
        <w:t>just mention the main points here; then go into detail on each below)</w:t>
      </w:r>
      <w:r w:rsidRPr="00035E02">
        <w:rPr>
          <w:rFonts w:ascii="AGaramond" w:hAnsi="AGaramond"/>
          <w:i/>
          <w:u w:val="single"/>
        </w:rPr>
        <w:tab/>
      </w:r>
      <w:r w:rsidRPr="00035E02">
        <w:rPr>
          <w:rFonts w:ascii="AGaramond" w:hAnsi="AGaramond"/>
          <w:i/>
          <w:u w:val="single"/>
        </w:rPr>
        <w:tab/>
      </w:r>
      <w:r w:rsidRPr="00035E02">
        <w:rPr>
          <w:rFonts w:ascii="AGaramond" w:hAnsi="AGaramond"/>
          <w:i/>
          <w:u w:val="single"/>
        </w:rPr>
        <w:tab/>
      </w:r>
      <w:r w:rsidRPr="00035E02">
        <w:rPr>
          <w:rFonts w:ascii="AGaramond" w:hAnsi="AGaramond"/>
          <w:i/>
          <w:u w:val="single"/>
        </w:rPr>
        <w:tab/>
      </w:r>
      <w:r w:rsidRPr="00035E02">
        <w:rPr>
          <w:rFonts w:ascii="AGaramond" w:hAnsi="AGaramond"/>
          <w:i/>
          <w:u w:val="single"/>
        </w:rPr>
        <w:tab/>
      </w:r>
      <w:r w:rsidRPr="00035E02">
        <w:rPr>
          <w:rFonts w:ascii="AGaramond" w:hAnsi="AGaramond"/>
          <w:i/>
          <w:u w:val="single"/>
        </w:rPr>
        <w:tab/>
      </w:r>
      <w:r w:rsidRPr="00035E02">
        <w:rPr>
          <w:rFonts w:ascii="AGaramond" w:hAnsi="AGaramond"/>
          <w:i/>
          <w:u w:val="single"/>
        </w:rPr>
        <w:tab/>
      </w:r>
    </w:p>
    <w:p w:rsidR="00035E02" w:rsidRDefault="00035E02" w:rsidP="00035E02">
      <w:pPr>
        <w:ind w:left="2160" w:hanging="2160"/>
        <w:rPr>
          <w:rFonts w:ascii="AGaramond" w:hAnsi="AGaramond"/>
          <w:u w:val="single"/>
        </w:rPr>
      </w:pPr>
    </w:p>
    <w:p w:rsidR="00035E02" w:rsidRDefault="00035E02" w:rsidP="00035E02">
      <w:pPr>
        <w:ind w:left="2160" w:hanging="2160"/>
        <w:rPr>
          <w:rFonts w:ascii="AGaramond" w:hAnsi="AGaramond"/>
        </w:rPr>
      </w:pPr>
    </w:p>
    <w:p w:rsidR="00035E02" w:rsidRDefault="00035E02" w:rsidP="00035E02">
      <w:pPr>
        <w:ind w:left="2160" w:hanging="2160"/>
        <w:rPr>
          <w:rFonts w:ascii="AGaramond" w:hAnsi="AGaramond"/>
        </w:rPr>
      </w:pPr>
      <w:r>
        <w:rPr>
          <w:rFonts w:ascii="AGaramond" w:hAnsi="AGaramond"/>
        </w:rPr>
        <w:t>"</w:t>
      </w:r>
      <w:r>
        <w:rPr>
          <w:rFonts w:ascii="AGaramond" w:hAnsi="AGaramond"/>
          <w:b/>
        </w:rPr>
        <w:t>First</w:t>
      </w:r>
      <w:r>
        <w:rPr>
          <w:rFonts w:ascii="AGaramond" w:hAnsi="AGaramond"/>
        </w:rPr>
        <w:t xml:space="preserve">, </w:t>
      </w:r>
    </w:p>
    <w:p w:rsidR="00035E02" w:rsidRDefault="00035E02" w:rsidP="00035E02">
      <w:pPr>
        <w:ind w:left="2160" w:hanging="2160"/>
        <w:rPr>
          <w:rFonts w:ascii="AGaramond" w:hAnsi="AGaramond"/>
          <w:u w:val="single"/>
        </w:rPr>
      </w:pP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p>
    <w:p w:rsidR="00035E02" w:rsidRDefault="00035E02" w:rsidP="00035E02">
      <w:pPr>
        <w:ind w:left="2160" w:hanging="2160"/>
        <w:rPr>
          <w:rFonts w:ascii="AGaramond" w:hAnsi="AGaramond"/>
          <w:u w:val="single"/>
        </w:rPr>
      </w:pPr>
    </w:p>
    <w:p w:rsidR="00035E02" w:rsidRDefault="00035E02" w:rsidP="00035E02">
      <w:pPr>
        <w:ind w:left="2160" w:hanging="2160"/>
        <w:rPr>
          <w:rFonts w:ascii="AGaramond" w:hAnsi="AGaramond"/>
          <w:u w:val="single"/>
        </w:rPr>
      </w:pP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p>
    <w:p w:rsidR="00035E02" w:rsidRDefault="00035E02" w:rsidP="00035E02">
      <w:pPr>
        <w:ind w:left="2160" w:hanging="2160"/>
        <w:rPr>
          <w:rFonts w:ascii="AGaramond" w:hAnsi="AGaramond"/>
        </w:rPr>
      </w:pPr>
    </w:p>
    <w:p w:rsidR="00035E02" w:rsidRDefault="00035E02" w:rsidP="00035E02">
      <w:pPr>
        <w:ind w:left="2160" w:hanging="2160"/>
        <w:rPr>
          <w:rFonts w:ascii="AGaramond" w:hAnsi="AGaramond"/>
          <w:u w:val="single"/>
        </w:rPr>
      </w:pP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t xml:space="preserve">          "</w:t>
      </w:r>
    </w:p>
    <w:p w:rsidR="00035E02" w:rsidRDefault="00035E02" w:rsidP="00035E02">
      <w:pPr>
        <w:ind w:left="2160" w:hanging="2160"/>
        <w:rPr>
          <w:rFonts w:ascii="AGaramond" w:hAnsi="AGaramond"/>
        </w:rPr>
      </w:pPr>
    </w:p>
    <w:p w:rsidR="00035E02" w:rsidRDefault="00035E02" w:rsidP="00035E02">
      <w:pPr>
        <w:ind w:left="2160" w:hanging="2160"/>
        <w:rPr>
          <w:rFonts w:ascii="AGaramond" w:hAnsi="AGaramond"/>
        </w:rPr>
      </w:pPr>
      <w:r>
        <w:rPr>
          <w:rFonts w:ascii="AGaramond" w:hAnsi="AGaramond"/>
        </w:rPr>
        <w:t>"</w:t>
      </w:r>
      <w:r>
        <w:rPr>
          <w:rFonts w:ascii="AGaramond" w:hAnsi="AGaramond"/>
          <w:b/>
        </w:rPr>
        <w:t>Second</w:t>
      </w:r>
      <w:r>
        <w:rPr>
          <w:rFonts w:ascii="AGaramond" w:hAnsi="AGaramond"/>
        </w:rPr>
        <w:t>,</w:t>
      </w:r>
    </w:p>
    <w:p w:rsidR="00035E02" w:rsidRDefault="00035E02" w:rsidP="00035E02">
      <w:pPr>
        <w:ind w:left="2160" w:hanging="2160"/>
        <w:rPr>
          <w:rFonts w:ascii="AGaramond" w:hAnsi="AGaramond"/>
          <w:u w:val="single"/>
        </w:rPr>
      </w:pP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p>
    <w:p w:rsidR="00035E02" w:rsidRDefault="00035E02" w:rsidP="00035E02">
      <w:pPr>
        <w:ind w:left="2160" w:hanging="2160"/>
        <w:rPr>
          <w:rFonts w:ascii="AGaramond" w:hAnsi="AGaramond"/>
          <w:u w:val="single"/>
        </w:rPr>
      </w:pPr>
    </w:p>
    <w:p w:rsidR="00035E02" w:rsidRDefault="00035E02" w:rsidP="00035E02">
      <w:pPr>
        <w:ind w:left="2160" w:hanging="2160"/>
        <w:rPr>
          <w:rFonts w:ascii="AGaramond" w:hAnsi="AGaramond"/>
          <w:u w:val="single"/>
        </w:rPr>
      </w:pP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p>
    <w:p w:rsidR="00035E02" w:rsidRDefault="00035E02" w:rsidP="00035E02">
      <w:pPr>
        <w:ind w:left="2160" w:hanging="2160"/>
        <w:rPr>
          <w:rFonts w:ascii="AGaramond" w:hAnsi="AGaramond"/>
        </w:rPr>
      </w:pPr>
    </w:p>
    <w:p w:rsidR="00035E02" w:rsidRDefault="00035E02" w:rsidP="00035E02">
      <w:pPr>
        <w:ind w:left="2160" w:hanging="2160"/>
        <w:rPr>
          <w:rFonts w:ascii="AGaramond" w:hAnsi="AGaramond"/>
          <w:u w:val="single"/>
        </w:rPr>
      </w:pP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t xml:space="preserve">          "</w:t>
      </w:r>
    </w:p>
    <w:p w:rsidR="00035E02" w:rsidRDefault="00035E02" w:rsidP="00035E02">
      <w:pPr>
        <w:ind w:left="2160" w:hanging="2160"/>
        <w:rPr>
          <w:rFonts w:ascii="AGaramond" w:hAnsi="AGaramond"/>
        </w:rPr>
      </w:pPr>
    </w:p>
    <w:p w:rsidR="00035E02" w:rsidRDefault="00035E02" w:rsidP="00035E02">
      <w:pPr>
        <w:rPr>
          <w:rFonts w:ascii="AGaramond" w:hAnsi="AGaramond"/>
          <w:u w:val="single"/>
        </w:rPr>
      </w:pPr>
    </w:p>
    <w:p w:rsidR="00035E02" w:rsidRDefault="00035E02" w:rsidP="00035E02">
      <w:pPr>
        <w:ind w:left="2160" w:hanging="2160"/>
        <w:rPr>
          <w:rFonts w:ascii="AGaramond" w:hAnsi="AGaramond"/>
        </w:rPr>
      </w:pPr>
    </w:p>
    <w:p w:rsidR="00035E02" w:rsidRDefault="00035E02" w:rsidP="00035E02">
      <w:pPr>
        <w:ind w:left="2160" w:hanging="2160"/>
        <w:rPr>
          <w:rFonts w:ascii="AGaramond" w:hAnsi="AGaramond"/>
        </w:rPr>
      </w:pPr>
      <w:r>
        <w:rPr>
          <w:rFonts w:ascii="AGaramond" w:hAnsi="AGaramond"/>
        </w:rPr>
        <w:t>"And these points are important to remember because:</w:t>
      </w:r>
    </w:p>
    <w:p w:rsidR="00035E02" w:rsidRDefault="00035E02" w:rsidP="00035E02">
      <w:pPr>
        <w:ind w:left="2160" w:hanging="2160"/>
        <w:rPr>
          <w:rFonts w:ascii="AGaramond" w:hAnsi="AGaramond"/>
        </w:rPr>
      </w:pPr>
    </w:p>
    <w:p w:rsidR="00035E02" w:rsidRDefault="00035E02" w:rsidP="00035E02">
      <w:pPr>
        <w:ind w:left="2160" w:hanging="2160"/>
        <w:rPr>
          <w:rFonts w:ascii="AGaramond" w:hAnsi="AGaramond"/>
          <w:u w:val="single"/>
        </w:rPr>
      </w:pP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p>
    <w:p w:rsidR="00035E02" w:rsidRDefault="00035E02" w:rsidP="00035E02">
      <w:pPr>
        <w:ind w:left="2160" w:hanging="2160"/>
        <w:rPr>
          <w:rFonts w:ascii="AGaramond" w:hAnsi="AGaramond"/>
          <w:u w:val="single"/>
        </w:rPr>
      </w:pPr>
    </w:p>
    <w:p w:rsidR="00035E02" w:rsidRDefault="00035E02" w:rsidP="00035E02">
      <w:pPr>
        <w:ind w:left="2160" w:hanging="2160"/>
        <w:rPr>
          <w:rFonts w:ascii="AGaramond" w:hAnsi="AGaramond"/>
          <w:u w:val="single"/>
        </w:rPr>
      </w:pP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p>
    <w:p w:rsidR="00035E02" w:rsidRDefault="00035E02" w:rsidP="00035E02">
      <w:pPr>
        <w:ind w:left="2160" w:hanging="2160"/>
        <w:rPr>
          <w:rFonts w:ascii="AGaramond" w:hAnsi="AGaramond"/>
        </w:rPr>
      </w:pPr>
    </w:p>
    <w:p w:rsidR="00035E02" w:rsidRDefault="00035E02" w:rsidP="00035E02">
      <w:pPr>
        <w:ind w:left="2160" w:hanging="2160"/>
        <w:rPr>
          <w:rFonts w:ascii="AGaramond" w:hAnsi="AGaramond"/>
          <w:u w:val="single"/>
        </w:rPr>
      </w:pP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r>
        <w:rPr>
          <w:rFonts w:ascii="AGaramond" w:hAnsi="AGaramond"/>
          <w:u w:val="single"/>
        </w:rPr>
        <w:tab/>
      </w:r>
    </w:p>
    <w:p w:rsidR="00035E02" w:rsidRDefault="00035E02" w:rsidP="00035E02">
      <w:pPr>
        <w:ind w:left="2160" w:hanging="2160"/>
        <w:rPr>
          <w:rFonts w:ascii="AGaramond" w:hAnsi="AGaramond"/>
          <w:u w:val="single"/>
        </w:rPr>
      </w:pPr>
    </w:p>
    <w:p w:rsidR="00035E02" w:rsidRDefault="00035E02">
      <w:pPr>
        <w:spacing w:after="200" w:line="276" w:lineRule="auto"/>
      </w:pPr>
      <w:r>
        <w:br w:type="page"/>
      </w:r>
    </w:p>
    <w:p w:rsidR="00035E02" w:rsidRDefault="0044065A" w:rsidP="00035E02">
      <w:pPr>
        <w:jc w:val="center"/>
        <w:rPr>
          <w:rFonts w:ascii="Helvetica" w:hAnsi="Helvetica" w:cs="Helvetica"/>
          <w:b/>
        </w:rPr>
      </w:pPr>
      <w:r>
        <w:rPr>
          <w:rFonts w:ascii="Helvetica" w:hAnsi="Helvetica" w:cs="Helvetica"/>
          <w:b/>
        </w:rPr>
        <w:lastRenderedPageBreak/>
        <w:t xml:space="preserve">SAMPLE: </w:t>
      </w:r>
    </w:p>
    <w:p w:rsidR="00035E02" w:rsidRDefault="00035E02" w:rsidP="00035E02">
      <w:pPr>
        <w:rPr>
          <w:rFonts w:ascii="Helvetica" w:hAnsi="Helvetica" w:cs="Helvetica"/>
        </w:rPr>
      </w:pPr>
    </w:p>
    <w:p w:rsidR="0044065A" w:rsidRDefault="0044065A" w:rsidP="0044065A">
      <w:pPr>
        <w:ind w:left="2160" w:hanging="2160"/>
        <w:rPr>
          <w:rFonts w:ascii="AGaramond" w:hAnsi="AGaramond"/>
        </w:rPr>
      </w:pPr>
      <w:r>
        <w:rPr>
          <w:rFonts w:ascii="AGaramond" w:hAnsi="AGaramond"/>
        </w:rPr>
        <w:t xml:space="preserve">"Hello, my name is </w:t>
      </w:r>
    </w:p>
    <w:p w:rsidR="0044065A" w:rsidRDefault="0044065A" w:rsidP="0044065A">
      <w:pPr>
        <w:ind w:left="2160" w:hanging="2160"/>
        <w:rPr>
          <w:rFonts w:ascii="AGaramond" w:hAnsi="AGaramond"/>
        </w:rPr>
      </w:pPr>
    </w:p>
    <w:p w:rsidR="0044065A" w:rsidRDefault="0044065A" w:rsidP="0044065A">
      <w:pPr>
        <w:ind w:left="2160" w:hanging="2160"/>
        <w:rPr>
          <w:rFonts w:ascii="AGaramond" w:hAnsi="AGaramond"/>
        </w:rPr>
      </w:pPr>
      <w:r>
        <w:rPr>
          <w:rFonts w:ascii="AGaramond" w:hAnsi="AGaramond"/>
          <w:u w:val="single"/>
        </w:rPr>
        <w:t>"</w:t>
      </w:r>
      <w:proofErr w:type="spellStart"/>
      <w:r>
        <w:rPr>
          <w:rFonts w:ascii="AGaramond" w:hAnsi="AGaramond"/>
          <w:u w:val="single"/>
        </w:rPr>
        <w:t>Binh</w:t>
      </w:r>
      <w:proofErr w:type="spellEnd"/>
      <w:r>
        <w:rPr>
          <w:rFonts w:ascii="AGaramond" w:hAnsi="AGaramond"/>
          <w:u w:val="single"/>
        </w:rPr>
        <w:t xml:space="preserve"> </w:t>
      </w:r>
      <w:proofErr w:type="spellStart"/>
      <w:r>
        <w:rPr>
          <w:rFonts w:ascii="AGaramond" w:hAnsi="AGaramond"/>
          <w:u w:val="single"/>
        </w:rPr>
        <w:t>Gia</w:t>
      </w:r>
      <w:proofErr w:type="spellEnd"/>
      <w:r>
        <w:rPr>
          <w:rFonts w:ascii="AGaramond" w:hAnsi="AGaramond" w:hint="eastAsia"/>
          <w:u w:val="single"/>
        </w:rPr>
        <w:t>”</w:t>
      </w:r>
    </w:p>
    <w:p w:rsidR="0044065A" w:rsidRDefault="0044065A" w:rsidP="0044065A">
      <w:pPr>
        <w:ind w:left="2160" w:hanging="2160"/>
        <w:rPr>
          <w:rFonts w:ascii="AGaramond" w:hAnsi="AGaramond"/>
        </w:rPr>
      </w:pPr>
    </w:p>
    <w:p w:rsidR="0044065A" w:rsidRDefault="0044065A" w:rsidP="0044065A">
      <w:pPr>
        <w:ind w:left="2160" w:hanging="2160"/>
        <w:rPr>
          <w:rFonts w:ascii="AGaramond" w:hAnsi="AGaramond"/>
        </w:rPr>
      </w:pPr>
      <w:r>
        <w:rPr>
          <w:rFonts w:ascii="AGaramond" w:hAnsi="AGaramond"/>
        </w:rPr>
        <w:t xml:space="preserve">"Today I would like to </w:t>
      </w:r>
      <w:r>
        <w:rPr>
          <w:rFonts w:ascii="AGaramond" w:hAnsi="AGaramond"/>
          <w:b/>
        </w:rPr>
        <w:t>talk to you about</w:t>
      </w:r>
      <w:r>
        <w:rPr>
          <w:rFonts w:ascii="AGaramond" w:hAnsi="AGaramond"/>
        </w:rPr>
        <w:t>:</w:t>
      </w:r>
    </w:p>
    <w:p w:rsidR="0044065A" w:rsidRDefault="0044065A" w:rsidP="0044065A">
      <w:pPr>
        <w:ind w:left="2160" w:hanging="2160"/>
        <w:rPr>
          <w:rFonts w:ascii="AGaramond" w:hAnsi="AGaramond"/>
        </w:rPr>
      </w:pPr>
    </w:p>
    <w:p w:rsidR="0044065A" w:rsidRDefault="0044065A" w:rsidP="0044065A">
      <w:pPr>
        <w:ind w:left="2160" w:hanging="2160"/>
        <w:rPr>
          <w:rFonts w:ascii="AGaramond" w:hAnsi="AGaramond"/>
          <w:u w:val="single"/>
        </w:rPr>
      </w:pPr>
      <w:r>
        <w:rPr>
          <w:rFonts w:ascii="AGaramond" w:hAnsi="AGaramond"/>
          <w:u w:val="single"/>
        </w:rPr>
        <w:t>"My favorite Chinese foods</w:t>
      </w:r>
      <w:r>
        <w:rPr>
          <w:rFonts w:ascii="AGaramond" w:hAnsi="AGaramond" w:hint="eastAsia"/>
          <w:u w:val="single"/>
        </w:rPr>
        <w:t>”</w:t>
      </w:r>
    </w:p>
    <w:p w:rsidR="0044065A" w:rsidRDefault="0044065A" w:rsidP="0044065A">
      <w:pPr>
        <w:ind w:left="2160" w:hanging="2160"/>
        <w:rPr>
          <w:rFonts w:ascii="AGaramond" w:hAnsi="AGaramond"/>
        </w:rPr>
      </w:pPr>
    </w:p>
    <w:p w:rsidR="0044065A" w:rsidRDefault="0044065A" w:rsidP="0044065A">
      <w:pPr>
        <w:ind w:left="2160" w:hanging="2160"/>
        <w:rPr>
          <w:rFonts w:ascii="AGaramond" w:hAnsi="AGaramond"/>
        </w:rPr>
      </w:pPr>
    </w:p>
    <w:p w:rsidR="0044065A" w:rsidRDefault="0044065A" w:rsidP="0044065A">
      <w:pPr>
        <w:ind w:left="90"/>
        <w:rPr>
          <w:rFonts w:ascii="AGaramond" w:hAnsi="AGaramond"/>
        </w:rPr>
      </w:pPr>
      <w:r>
        <w:rPr>
          <w:rFonts w:ascii="AGaramond" w:hAnsi="AGaramond"/>
        </w:rPr>
        <w:t xml:space="preserve">"This is topic </w:t>
      </w:r>
      <w:r>
        <w:rPr>
          <w:rFonts w:ascii="AGaramond" w:hAnsi="AGaramond"/>
          <w:b/>
        </w:rPr>
        <w:t>important</w:t>
      </w:r>
      <w:r>
        <w:rPr>
          <w:rFonts w:ascii="AGaramond" w:hAnsi="AGaramond"/>
        </w:rPr>
        <w:t xml:space="preserve"> for </w:t>
      </w:r>
      <w:r>
        <w:rPr>
          <w:rFonts w:ascii="AGaramond" w:hAnsi="AGaramond"/>
          <w:b/>
          <w:caps/>
        </w:rPr>
        <w:t>you and me</w:t>
      </w:r>
      <w:r>
        <w:rPr>
          <w:rFonts w:ascii="AGaramond" w:hAnsi="AGaramond"/>
        </w:rPr>
        <w:t xml:space="preserve"> because: </w:t>
      </w:r>
    </w:p>
    <w:p w:rsidR="0044065A" w:rsidRDefault="0044065A" w:rsidP="0044065A">
      <w:pPr>
        <w:ind w:left="90"/>
        <w:rPr>
          <w:rFonts w:ascii="AGaramond" w:hAnsi="AGaramond"/>
        </w:rPr>
      </w:pPr>
    </w:p>
    <w:p w:rsidR="0044065A" w:rsidRPr="0044065A" w:rsidRDefault="0044065A" w:rsidP="00920D36">
      <w:pPr>
        <w:spacing w:line="480" w:lineRule="auto"/>
        <w:ind w:left="90"/>
        <w:rPr>
          <w:rFonts w:ascii="AGaramond" w:hAnsi="AGaramond"/>
        </w:rPr>
      </w:pPr>
      <w:r>
        <w:rPr>
          <w:rFonts w:ascii="AGaramond" w:hAnsi="AGaramond" w:hint="eastAsia"/>
        </w:rPr>
        <w:t>“</w:t>
      </w:r>
      <w:r>
        <w:rPr>
          <w:rFonts w:ascii="AGaramond" w:hAnsi="AGaramond"/>
        </w:rPr>
        <w:t xml:space="preserve">The introduction most people in the USA have to Chinese culture is </w:t>
      </w:r>
      <w:r>
        <w:rPr>
          <w:rFonts w:ascii="AGaramond" w:hAnsi="AGaramond" w:hint="eastAsia"/>
        </w:rPr>
        <w:t>through</w:t>
      </w:r>
      <w:r>
        <w:rPr>
          <w:rFonts w:ascii="AGaramond" w:hAnsi="AGaramond"/>
        </w:rPr>
        <w:t xml:space="preserve"> its food. When people ask me about China, I find they will understand me better if I start by talking about something I think they will enjoy. And food is something they will always understand.</w:t>
      </w:r>
      <w:r>
        <w:rPr>
          <w:rFonts w:ascii="AGaramond" w:hAnsi="AGaramond" w:hint="eastAsia"/>
        </w:rPr>
        <w:t>”</w:t>
      </w:r>
    </w:p>
    <w:p w:rsidR="0044065A" w:rsidRDefault="0044065A" w:rsidP="0044065A">
      <w:pPr>
        <w:ind w:left="2160" w:hanging="2160"/>
        <w:rPr>
          <w:rFonts w:ascii="AGaramond" w:hAnsi="AGaramond"/>
        </w:rPr>
      </w:pPr>
    </w:p>
    <w:p w:rsidR="0044065A" w:rsidRDefault="0044065A" w:rsidP="0044065A">
      <w:pPr>
        <w:rPr>
          <w:rFonts w:ascii="AGaramond" w:hAnsi="AGaramond"/>
          <w:u w:val="single"/>
        </w:rPr>
      </w:pPr>
      <w:r>
        <w:rPr>
          <w:rFonts w:ascii="AGaramond" w:hAnsi="AGaramond"/>
        </w:rPr>
        <w:t>"</w:t>
      </w:r>
      <w:r>
        <w:rPr>
          <w:rFonts w:ascii="AGaramond" w:hAnsi="AGaramond"/>
          <w:b/>
        </w:rPr>
        <w:t xml:space="preserve">The two points I would like to make </w:t>
      </w:r>
      <w:proofErr w:type="gramStart"/>
      <w:r>
        <w:rPr>
          <w:rFonts w:ascii="AGaramond" w:hAnsi="AGaramond"/>
          <w:b/>
        </w:rPr>
        <w:t>are</w:t>
      </w:r>
      <w:r>
        <w:rPr>
          <w:rFonts w:ascii="AGaramond" w:hAnsi="AGaramond"/>
        </w:rPr>
        <w:t>:</w:t>
      </w:r>
      <w:proofErr w:type="gramEnd"/>
      <w:r>
        <w:rPr>
          <w:rFonts w:ascii="AGaramond" w:hAnsi="AGaramond"/>
          <w:u w:val="single"/>
        </w:rPr>
        <w:t>(</w:t>
      </w:r>
      <w:r w:rsidRPr="00035E02">
        <w:rPr>
          <w:rFonts w:ascii="AGaramond" w:hAnsi="AGaramond"/>
          <w:i/>
          <w:u w:val="single"/>
        </w:rPr>
        <w:t>just mention the main points here; then go into detail on each below)</w:t>
      </w:r>
    </w:p>
    <w:p w:rsidR="0044065A" w:rsidRDefault="0044065A" w:rsidP="0044065A">
      <w:pPr>
        <w:ind w:left="2160" w:hanging="2160"/>
        <w:rPr>
          <w:rFonts w:ascii="AGaramond" w:hAnsi="AGaramond"/>
          <w:u w:val="single"/>
        </w:rPr>
      </w:pPr>
    </w:p>
    <w:p w:rsidR="0044065A" w:rsidRDefault="0044065A" w:rsidP="0044065A">
      <w:pPr>
        <w:ind w:left="2160" w:hanging="2160"/>
        <w:rPr>
          <w:rFonts w:ascii="AGaramond" w:hAnsi="AGaramond"/>
          <w:u w:val="single"/>
        </w:rPr>
      </w:pPr>
      <w:r>
        <w:rPr>
          <w:rFonts w:ascii="AGaramond" w:hAnsi="AGaramond"/>
          <w:u w:val="single"/>
        </w:rPr>
        <w:t xml:space="preserve">My two favorite Chinese foods </w:t>
      </w:r>
      <w:r w:rsidR="000A18DE">
        <w:rPr>
          <w:rFonts w:ascii="AGaramond" w:hAnsi="AGaramond"/>
          <w:u w:val="single"/>
        </w:rPr>
        <w:t xml:space="preserve">are </w:t>
      </w:r>
      <w:r w:rsidR="000A18DE">
        <w:rPr>
          <w:b/>
          <w:bCs/>
        </w:rPr>
        <w:t>Buddha's delight</w:t>
      </w:r>
      <w:r w:rsidR="000A18DE">
        <w:t xml:space="preserve"> (</w:t>
      </w:r>
      <w:r w:rsidR="000A18DE">
        <w:rPr>
          <w:b/>
          <w:bCs/>
          <w:i/>
          <w:iCs/>
        </w:rPr>
        <w:t xml:space="preserve">lo </w:t>
      </w:r>
      <w:proofErr w:type="spellStart"/>
      <w:r w:rsidR="000A18DE">
        <w:rPr>
          <w:b/>
          <w:bCs/>
          <w:i/>
          <w:iCs/>
        </w:rPr>
        <w:t>hon</w:t>
      </w:r>
      <w:proofErr w:type="spellEnd"/>
      <w:r w:rsidR="000A18DE">
        <w:rPr>
          <w:b/>
          <w:bCs/>
          <w:i/>
          <w:iCs/>
        </w:rPr>
        <w:t xml:space="preserve"> jai</w:t>
      </w:r>
      <w:r w:rsidR="000A18DE">
        <w:t xml:space="preserve">) and </w:t>
      </w:r>
      <w:proofErr w:type="spellStart"/>
      <w:r w:rsidR="000A18DE">
        <w:rPr>
          <w:b/>
          <w:bCs/>
        </w:rPr>
        <w:t>Mooncake</w:t>
      </w:r>
      <w:proofErr w:type="spellEnd"/>
      <w:r w:rsidR="000A18DE">
        <w:t xml:space="preserve"> (</w:t>
      </w:r>
      <w:proofErr w:type="spellStart"/>
      <w:r w:rsidR="000A18DE">
        <w:rPr>
          <w:rStyle w:val="Emphasis"/>
        </w:rPr>
        <w:t>yuè</w:t>
      </w:r>
      <w:proofErr w:type="spellEnd"/>
      <w:r w:rsidR="000A18DE">
        <w:rPr>
          <w:rStyle w:val="Emphasis"/>
        </w:rPr>
        <w:t xml:space="preserve"> </w:t>
      </w:r>
      <w:proofErr w:type="spellStart"/>
      <w:proofErr w:type="gramStart"/>
      <w:r w:rsidR="000A18DE">
        <w:rPr>
          <w:rStyle w:val="Emphasis"/>
        </w:rPr>
        <w:t>bĭng</w:t>
      </w:r>
      <w:proofErr w:type="spellEnd"/>
      <w:proofErr w:type="gramEnd"/>
      <w:r w:rsidR="000A18DE">
        <w:t>).</w:t>
      </w:r>
    </w:p>
    <w:p w:rsidR="0044065A" w:rsidRDefault="0044065A" w:rsidP="0044065A">
      <w:pPr>
        <w:ind w:left="2160" w:hanging="2160"/>
        <w:rPr>
          <w:rFonts w:ascii="AGaramond" w:hAnsi="AGaramond"/>
        </w:rPr>
      </w:pPr>
    </w:p>
    <w:p w:rsidR="0044065A" w:rsidRPr="000A18DE" w:rsidRDefault="0044065A" w:rsidP="000A18DE">
      <w:pPr>
        <w:rPr>
          <w:rFonts w:ascii="AGaramond" w:hAnsi="AGaramond"/>
        </w:rPr>
      </w:pPr>
      <w:r>
        <w:rPr>
          <w:rFonts w:ascii="AGaramond" w:hAnsi="AGaramond"/>
        </w:rPr>
        <w:t>"</w:t>
      </w:r>
      <w:r>
        <w:rPr>
          <w:rFonts w:ascii="AGaramond" w:hAnsi="AGaramond"/>
          <w:b/>
        </w:rPr>
        <w:t>First</w:t>
      </w:r>
      <w:r>
        <w:rPr>
          <w:rFonts w:ascii="AGaramond" w:hAnsi="AGaramond"/>
        </w:rPr>
        <w:t xml:space="preserve">, </w:t>
      </w:r>
      <w:r w:rsidR="000A18DE">
        <w:rPr>
          <w:rFonts w:ascii="AGaramond" w:hAnsi="AGaramond"/>
        </w:rPr>
        <w:t xml:space="preserve">I like </w:t>
      </w:r>
      <w:proofErr w:type="spellStart"/>
      <w:r w:rsidR="000A18DE">
        <w:rPr>
          <w:rFonts w:ascii="AGaramond" w:hAnsi="AGaramond"/>
        </w:rPr>
        <w:t>Budda</w:t>
      </w:r>
      <w:r w:rsidR="000A18DE">
        <w:rPr>
          <w:rFonts w:ascii="AGaramond" w:hAnsi="AGaramond" w:hint="eastAsia"/>
        </w:rPr>
        <w:t>’</w:t>
      </w:r>
      <w:r w:rsidR="000A18DE">
        <w:rPr>
          <w:rFonts w:ascii="AGaramond" w:hAnsi="AGaramond"/>
        </w:rPr>
        <w:t>s</w:t>
      </w:r>
      <w:proofErr w:type="spellEnd"/>
      <w:r w:rsidR="000A18DE">
        <w:rPr>
          <w:rFonts w:ascii="AGaramond" w:hAnsi="AGaramond"/>
        </w:rPr>
        <w:t xml:space="preserve"> Delight because it is a vegetarian dish that is available in most Chinese </w:t>
      </w:r>
      <w:proofErr w:type="spellStart"/>
      <w:r w:rsidR="000A18DE">
        <w:rPr>
          <w:rFonts w:ascii="AGaramond" w:hAnsi="AGaramond"/>
        </w:rPr>
        <w:t>restarants</w:t>
      </w:r>
      <w:proofErr w:type="spellEnd"/>
      <w:r w:rsidR="000A18DE">
        <w:rPr>
          <w:rFonts w:ascii="AGaramond" w:hAnsi="AGaramond"/>
        </w:rPr>
        <w:t xml:space="preserve"> around the world. It is a good </w:t>
      </w:r>
      <w:r w:rsidR="000A18DE">
        <w:rPr>
          <w:rFonts w:ascii="AGaramond" w:hAnsi="AGaramond" w:hint="eastAsia"/>
        </w:rPr>
        <w:t>introduction</w:t>
      </w:r>
      <w:r w:rsidR="000A18DE">
        <w:rPr>
          <w:rFonts w:ascii="AGaramond" w:hAnsi="AGaramond"/>
        </w:rPr>
        <w:t xml:space="preserve"> to Chinese food because it is made with at least 10 ingredients, and sometimes even with 35 ingredients! Also, the way in which the dish is prepared </w:t>
      </w:r>
      <w:r w:rsidR="000A18DE">
        <w:t xml:space="preserve">varies from chef to chef and family to family, so it teaches you something about what they consider to be good food. My favorite version has black mushrooms, bamboo shoots, </w:t>
      </w:r>
      <w:proofErr w:type="spellStart"/>
      <w:r w:rsidR="000A18DE">
        <w:t>tigerlily</w:t>
      </w:r>
      <w:proofErr w:type="spellEnd"/>
      <w:r w:rsidR="000A18DE">
        <w:t xml:space="preserve"> buds, cellophane noodles and “tree ears.” </w:t>
      </w:r>
    </w:p>
    <w:p w:rsidR="000A18DE" w:rsidRDefault="000A18DE" w:rsidP="000A18DE">
      <w:pPr>
        <w:rPr>
          <w:rFonts w:ascii="AGaramond" w:hAnsi="AGaramond"/>
        </w:rPr>
      </w:pPr>
    </w:p>
    <w:p w:rsidR="000A18DE" w:rsidRDefault="000A18DE" w:rsidP="000A18DE">
      <w:pPr>
        <w:rPr>
          <w:rFonts w:ascii="AGaramond" w:hAnsi="AGaramond"/>
        </w:rPr>
      </w:pPr>
      <w:r>
        <w:rPr>
          <w:rFonts w:ascii="AGaramond" w:hAnsi="AGaramond"/>
        </w:rPr>
        <w:t>"</w:t>
      </w:r>
      <w:r>
        <w:rPr>
          <w:rFonts w:ascii="AGaramond" w:hAnsi="AGaramond"/>
          <w:b/>
        </w:rPr>
        <w:t>Second</w:t>
      </w:r>
      <w:r>
        <w:rPr>
          <w:rFonts w:ascii="AGaramond" w:hAnsi="AGaramond"/>
        </w:rPr>
        <w:t xml:space="preserve">, I like </w:t>
      </w:r>
      <w:proofErr w:type="spellStart"/>
      <w:r>
        <w:rPr>
          <w:rFonts w:ascii="AGaramond" w:hAnsi="AGaramond"/>
        </w:rPr>
        <w:t>Mooncakes</w:t>
      </w:r>
      <w:proofErr w:type="spellEnd"/>
      <w:r>
        <w:rPr>
          <w:rFonts w:ascii="AGaramond" w:hAnsi="AGaramond"/>
        </w:rPr>
        <w:t xml:space="preserve"> because they are associated with special </w:t>
      </w:r>
      <w:r>
        <w:rPr>
          <w:rFonts w:ascii="AGaramond" w:hAnsi="AGaramond" w:hint="eastAsia"/>
        </w:rPr>
        <w:t>times</w:t>
      </w:r>
      <w:r>
        <w:rPr>
          <w:rFonts w:ascii="AGaramond" w:hAnsi="AGaramond"/>
        </w:rPr>
        <w:t xml:space="preserve"> in Chinese life. </w:t>
      </w:r>
      <w:proofErr w:type="spellStart"/>
      <w:r>
        <w:t>Mooncakes</w:t>
      </w:r>
      <w:proofErr w:type="spellEnd"/>
      <w:r>
        <w:t xml:space="preserve"> are offered between friends or on family gatherings while celebrating festivals such as the Mid-Autumn Festival, one of the four most important Chinese festivals. Typical </w:t>
      </w:r>
      <w:proofErr w:type="spellStart"/>
      <w:r>
        <w:t>mooncakes</w:t>
      </w:r>
      <w:proofErr w:type="spellEnd"/>
      <w:r>
        <w:t xml:space="preserve"> are round pastries stuffed with sweet red bean paste. They also vary by region, so they will also teach you something about the origin of the cook. They often have imprints on time with sayings associated with good fortune, such as the Chinese characters for “longevity” or “harmony.” I remember when my friends brought home a baby from China, </w:t>
      </w:r>
      <w:r w:rsidR="009076A3">
        <w:t>they</w:t>
      </w:r>
      <w:r>
        <w:t xml:space="preserve"> only </w:t>
      </w:r>
      <w:r w:rsidR="009076A3">
        <w:t>Chinese food she really like</w:t>
      </w:r>
      <w:r>
        <w:t xml:space="preserve"> was </w:t>
      </w:r>
      <w:proofErr w:type="spellStart"/>
      <w:r>
        <w:t>mooncakes</w:t>
      </w:r>
      <w:proofErr w:type="spellEnd"/>
      <w:r w:rsidR="009076A3">
        <w:t>.</w:t>
      </w:r>
    </w:p>
    <w:p w:rsidR="0044065A" w:rsidRDefault="0044065A" w:rsidP="0044065A">
      <w:pPr>
        <w:rPr>
          <w:rFonts w:ascii="AGaramond" w:hAnsi="AGaramond"/>
          <w:u w:val="single"/>
        </w:rPr>
      </w:pPr>
    </w:p>
    <w:p w:rsidR="009076A3" w:rsidRDefault="009076A3" w:rsidP="009076A3">
      <w:pPr>
        <w:rPr>
          <w:rFonts w:ascii="AGaramond" w:hAnsi="AGaramond"/>
        </w:rPr>
      </w:pPr>
      <w:r>
        <w:rPr>
          <w:rFonts w:ascii="AGaramond" w:hAnsi="AGaramond"/>
        </w:rPr>
        <w:t xml:space="preserve">In conclusion: </w:t>
      </w:r>
      <w:r>
        <w:rPr>
          <w:rFonts w:ascii="AGaramond" w:hAnsi="AGaramond" w:hint="eastAsia"/>
        </w:rPr>
        <w:t>“</w:t>
      </w:r>
      <w:r>
        <w:rPr>
          <w:rFonts w:ascii="AGaramond" w:hAnsi="AGaramond"/>
        </w:rPr>
        <w:t xml:space="preserve">I talked about these two Chinese dishes because I use them to introduce my friends to Chinese culture. When we go out, I always order </w:t>
      </w:r>
      <w:proofErr w:type="spellStart"/>
      <w:r>
        <w:rPr>
          <w:rFonts w:ascii="AGaramond" w:hAnsi="AGaramond"/>
        </w:rPr>
        <w:t>Budda</w:t>
      </w:r>
      <w:r>
        <w:rPr>
          <w:rFonts w:ascii="AGaramond" w:hAnsi="AGaramond" w:hint="eastAsia"/>
        </w:rPr>
        <w:t>’</w:t>
      </w:r>
      <w:r>
        <w:rPr>
          <w:rFonts w:ascii="AGaramond" w:hAnsi="AGaramond"/>
        </w:rPr>
        <w:t>s</w:t>
      </w:r>
      <w:proofErr w:type="spellEnd"/>
      <w:r>
        <w:rPr>
          <w:rFonts w:ascii="AGaramond" w:hAnsi="AGaramond"/>
        </w:rPr>
        <w:t xml:space="preserve"> Delight so I can then talk about regional differences in China. And I make </w:t>
      </w:r>
      <w:proofErr w:type="spellStart"/>
      <w:r>
        <w:rPr>
          <w:rFonts w:ascii="AGaramond" w:hAnsi="AGaramond"/>
        </w:rPr>
        <w:t>mooncakes</w:t>
      </w:r>
      <w:proofErr w:type="spellEnd"/>
      <w:r>
        <w:rPr>
          <w:rFonts w:ascii="AGaramond" w:hAnsi="AGaramond"/>
        </w:rPr>
        <w:t xml:space="preserve"> so I can talk about important Chinese festivals and traditions. They help me make Chinese culture appetizing to my friends!</w:t>
      </w:r>
      <w:r>
        <w:rPr>
          <w:rFonts w:ascii="AGaramond" w:hAnsi="AGaramond" w:hint="eastAsia"/>
        </w:rPr>
        <w:t>”</w:t>
      </w:r>
    </w:p>
    <w:p w:rsidR="009076A3" w:rsidRDefault="009076A3" w:rsidP="009076A3">
      <w:pPr>
        <w:rPr>
          <w:rFonts w:ascii="AGaramond" w:hAnsi="AGaramond"/>
        </w:rPr>
      </w:pPr>
    </w:p>
    <w:p w:rsidR="0044065A" w:rsidRDefault="0044065A" w:rsidP="0044065A">
      <w:pPr>
        <w:ind w:left="2160" w:hanging="2160"/>
        <w:rPr>
          <w:rFonts w:ascii="AGaramond" w:hAnsi="AGaramond"/>
        </w:rPr>
      </w:pPr>
    </w:p>
    <w:p w:rsidR="0044065A" w:rsidRDefault="0044065A" w:rsidP="0044065A">
      <w:pPr>
        <w:ind w:left="2160" w:hanging="2160"/>
        <w:rPr>
          <w:rFonts w:ascii="AGaramond" w:hAnsi="AGaramond"/>
          <w:u w:val="single"/>
        </w:rPr>
      </w:pPr>
    </w:p>
    <w:p w:rsidR="0044065A" w:rsidRDefault="0044065A" w:rsidP="0044065A">
      <w:pPr>
        <w:ind w:left="2160" w:hanging="2160"/>
        <w:rPr>
          <w:rFonts w:ascii="AGaramond" w:hAnsi="AGaramond"/>
          <w:u w:val="single"/>
        </w:rPr>
      </w:pPr>
    </w:p>
    <w:p w:rsidR="0044065A" w:rsidRDefault="0044065A" w:rsidP="0044065A">
      <w:pPr>
        <w:ind w:left="2160" w:hanging="2160"/>
        <w:rPr>
          <w:rFonts w:ascii="AGaramond" w:hAnsi="AGaramond"/>
          <w:u w:val="single"/>
        </w:rPr>
      </w:pPr>
    </w:p>
    <w:p w:rsidR="0044065A" w:rsidRDefault="0044065A" w:rsidP="0044065A">
      <w:pPr>
        <w:ind w:left="2160" w:hanging="2160"/>
        <w:rPr>
          <w:rFonts w:ascii="AGaramond" w:hAnsi="AGaramond"/>
        </w:rPr>
      </w:pPr>
    </w:p>
    <w:p w:rsidR="0044065A" w:rsidRDefault="0044065A" w:rsidP="0044065A">
      <w:pPr>
        <w:ind w:left="2160" w:hanging="2160"/>
        <w:rPr>
          <w:rFonts w:ascii="AGaramond" w:hAnsi="AGaramond"/>
          <w:u w:val="single"/>
        </w:rPr>
      </w:pPr>
    </w:p>
    <w:p w:rsidR="0044065A" w:rsidRDefault="0044065A" w:rsidP="0044065A">
      <w:pPr>
        <w:ind w:left="2160" w:hanging="2160"/>
        <w:rPr>
          <w:rFonts w:ascii="AGaramond" w:hAnsi="AGaramond"/>
          <w:u w:val="single"/>
        </w:rPr>
      </w:pPr>
    </w:p>
    <w:p w:rsidR="00424C2E" w:rsidRDefault="00424C2E"/>
    <w:sectPr w:rsidR="00424C2E" w:rsidSect="00035E0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Garamond">
    <w:altName w:val="Times New Roman"/>
    <w:panose1 w:val="00000000000000000000"/>
    <w:charset w:val="00"/>
    <w:family w:val="auto"/>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035E02"/>
    <w:rsid w:val="00035E02"/>
    <w:rsid w:val="000A18DE"/>
    <w:rsid w:val="0018738C"/>
    <w:rsid w:val="00402515"/>
    <w:rsid w:val="00424C2E"/>
    <w:rsid w:val="0044065A"/>
    <w:rsid w:val="009076A3"/>
    <w:rsid w:val="00920D36"/>
    <w:rsid w:val="009D0B97"/>
    <w:rsid w:val="00E93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E02"/>
    <w:pPr>
      <w:spacing w:after="0" w:line="240" w:lineRule="auto"/>
    </w:pPr>
    <w:rPr>
      <w:rFonts w:ascii="New York" w:eastAsia="Times New Roman" w:hAnsi="New York" w:cs="New Yor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18DE"/>
    <w:rPr>
      <w:color w:val="0000FF"/>
      <w:u w:val="single"/>
    </w:rPr>
  </w:style>
  <w:style w:type="character" w:styleId="Emphasis">
    <w:name w:val="Emphasis"/>
    <w:basedOn w:val="DefaultParagraphFont"/>
    <w:uiPriority w:val="20"/>
    <w:qFormat/>
    <w:rsid w:val="000A18DE"/>
    <w:rPr>
      <w:i/>
      <w:iCs/>
    </w:rPr>
  </w:style>
  <w:style w:type="paragraph" w:styleId="Header">
    <w:name w:val="header"/>
    <w:basedOn w:val="Normal"/>
    <w:link w:val="HeaderChar"/>
    <w:rsid w:val="00920D36"/>
    <w:pPr>
      <w:tabs>
        <w:tab w:val="center" w:pos="4320"/>
        <w:tab w:val="right" w:pos="8640"/>
      </w:tabs>
    </w:pPr>
    <w:rPr>
      <w:rFonts w:ascii="Times" w:eastAsia="Times" w:hAnsi="Times" w:cs="Times New Roman"/>
    </w:rPr>
  </w:style>
  <w:style w:type="character" w:customStyle="1" w:styleId="HeaderChar">
    <w:name w:val="Header Char"/>
    <w:basedOn w:val="DefaultParagraphFont"/>
    <w:link w:val="Header"/>
    <w:rsid w:val="00920D36"/>
    <w:rPr>
      <w:rFonts w:ascii="Times" w:eastAsia="Times" w:hAnsi="Time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Great Plains Studies</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Braithwaite</dc:creator>
  <cp:keywords/>
  <dc:description/>
  <cp:lastModifiedBy>Chuck Braithwaite</cp:lastModifiedBy>
  <cp:revision>3</cp:revision>
  <dcterms:created xsi:type="dcterms:W3CDTF">2012-07-25T15:28:00Z</dcterms:created>
  <dcterms:modified xsi:type="dcterms:W3CDTF">2012-07-25T15:30:00Z</dcterms:modified>
</cp:coreProperties>
</file>